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D8" w:rsidRDefault="004969D8" w:rsidP="004969D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Сценарий внеклассного мероприятия</w:t>
      </w:r>
    </w:p>
    <w:p w:rsidR="004969D8" w:rsidRDefault="004969D8" w:rsidP="004969D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47C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 правилам дорожного движения</w:t>
      </w:r>
    </w:p>
    <w:p w:rsidR="004969D8" w:rsidRPr="00F47C09" w:rsidRDefault="004969D8" w:rsidP="004969D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47C0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«В гостях у Светофора»</w:t>
      </w:r>
    </w:p>
    <w:p w:rsidR="004969D8" w:rsidRDefault="004969D8" w:rsidP="004969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7C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обобщение и закрепление правил дорожного движения.</w:t>
      </w:r>
    </w:p>
    <w:p w:rsidR="004969D8" w:rsidRDefault="004969D8" w:rsidP="004969D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4969D8" w:rsidRPr="00F47C09" w:rsidRDefault="004969D8" w:rsidP="004969D8">
      <w:pPr>
        <w:pStyle w:val="a6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основные правила ПДД и обязанности пешехода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дороге.</w:t>
      </w:r>
    </w:p>
    <w:p w:rsidR="004969D8" w:rsidRPr="00F47C09" w:rsidRDefault="004969D8" w:rsidP="004969D8">
      <w:pPr>
        <w:pStyle w:val="a6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звивать мышление, внимание,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быстроту реакции.</w:t>
      </w:r>
    </w:p>
    <w:p w:rsidR="004969D8" w:rsidRPr="00AF4526" w:rsidRDefault="004969D8" w:rsidP="004969D8">
      <w:pPr>
        <w:pStyle w:val="a6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 детей культуру поведения на проез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жей части дороги, прививать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 к изучению правил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рожного движения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9D8" w:rsidRPr="00F47C09" w:rsidRDefault="004969D8" w:rsidP="004969D8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дорожных знаков;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кружки красного, жёлтого, зелёного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обруча; жетоны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969D8" w:rsidRDefault="004969D8" w:rsidP="004969D8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9D8" w:rsidRDefault="004969D8" w:rsidP="004969D8">
      <w:pPr>
        <w:shd w:val="clear" w:color="auto" w:fill="FFFFFF"/>
        <w:spacing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4969D8" w:rsidRPr="00F47C09" w:rsidRDefault="004969D8" w:rsidP="004969D8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9D8" w:rsidRDefault="004969D8" w:rsidP="004969D8">
      <w:pPr>
        <w:pStyle w:val="a6"/>
        <w:numPr>
          <w:ilvl w:val="0"/>
          <w:numId w:val="2"/>
        </w:numPr>
        <w:spacing w:line="36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969D8" w:rsidRDefault="004969D8" w:rsidP="004969D8">
      <w:pPr>
        <w:pStyle w:val="a6"/>
        <w:spacing w:line="360" w:lineRule="auto"/>
        <w:ind w:left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Вступительное слово</w:t>
      </w:r>
    </w:p>
    <w:p w:rsidR="004969D8" w:rsidRDefault="004969D8" w:rsidP="004969D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вспомним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повторим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правила дорожного движения, уже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вестные вам.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мы так часто говорим об этом?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</w:t>
      </w:r>
      <w:r w:rsidRPr="00AA18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тветы детей).</w:t>
      </w:r>
      <w:r w:rsidRPr="00AA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969D8" w:rsidRDefault="004969D8" w:rsidP="004969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улицах и дорогах города происходит много дорожных происшествий, в которых гибнут и страдают люди, в том числе и дети. Одна из причин происшествий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незнание или несоблюдение правил дорожного движения.</w:t>
      </w:r>
    </w:p>
    <w:p w:rsidR="004969D8" w:rsidRPr="00AA181E" w:rsidRDefault="004969D8" w:rsidP="004969D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Город, в котором с тобой мы живем,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по праву сравнить с букварем.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она, азбука, – над мостовой.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Знаки развешаны над головой.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Азбуку города помни всегда,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не случилась с тобою беда!</w:t>
      </w:r>
    </w:p>
    <w:p w:rsidR="004969D8" w:rsidRPr="00AA181E" w:rsidRDefault="004969D8" w:rsidP="004969D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городу, по улице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ходят просто так: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не знаешь правила,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Легко попасть впросак!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время будь внимателен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помни наперед: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Свои имеют правила</w:t>
      </w:r>
      <w:r w:rsidRPr="00AA181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Шофер и пешеход!</w:t>
      </w:r>
    </w:p>
    <w:p w:rsidR="004969D8" w:rsidRPr="00212C36" w:rsidRDefault="004969D8" w:rsidP="004969D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приучить пешехода к порядку,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Разлиновали асфальт, как тетрадку.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дорогу полоски идут</w:t>
      </w:r>
      <w:r w:rsidRPr="00AA181E">
        <w:rPr>
          <w:rFonts w:ascii="Times New Roman" w:hAnsi="Times New Roman" w:cs="Times New Roman"/>
          <w:i/>
          <w:sz w:val="28"/>
          <w:szCs w:val="28"/>
        </w:rPr>
        <w:br/>
      </w:r>
      <w:r w:rsidRPr="00AA18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за собой пешехода ведут.</w:t>
      </w:r>
    </w:p>
    <w:p w:rsidR="004969D8" w:rsidRPr="00E663BA" w:rsidRDefault="004969D8" w:rsidP="004969D8">
      <w:pPr>
        <w:pStyle w:val="a6"/>
        <w:spacing w:line="36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Загадка</w:t>
      </w:r>
    </w:p>
    <w:p w:rsidR="004969D8" w:rsidRDefault="004969D8" w:rsidP="004969D8">
      <w:pPr>
        <w:pStyle w:val="a6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живём в красивом городе с широкими улицами и перекрёстками. По ним движутся много легковых и груз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овых автомобилей, едут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автобусы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никто никому не мешает. Это потому, что есть строгие и чёткие правила для водителей и пешеходов. Перейти с одной стороны улицы на другую не просто. Помогает нам в этом…</w:t>
      </w:r>
    </w:p>
    <w:p w:rsidR="004969D8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9D8" w:rsidRPr="00E663BA" w:rsidRDefault="004969D8" w:rsidP="004969D8">
      <w:pPr>
        <w:pStyle w:val="a6"/>
        <w:spacing w:line="360" w:lineRule="auto"/>
        <w:ind w:left="0" w:firstLine="851"/>
        <w:rPr>
          <w:rFonts w:ascii="Times New Roman" w:eastAsia="Times New Roman" w:hAnsi="Times New Roman" w:cs="Times New Roman"/>
          <w:i/>
          <w:color w:val="000000"/>
          <w:sz w:val="14"/>
          <w:szCs w:val="28"/>
          <w:shd w:val="clear" w:color="auto" w:fill="FFFFFF"/>
          <w:lang w:eastAsia="ru-RU"/>
        </w:rPr>
      </w:pP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сейчас узнаете, если правильно отгадаете загадку: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69D8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</w:pP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Встало с краю улицы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длинном сапоге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Чучело трехглазое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одной ноге.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машины движутся.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сошлись пути,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Помогает улицу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Людям перейти. (Светофор)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1134"/>
        <w:rPr>
          <w:b/>
          <w:i/>
          <w:sz w:val="28"/>
          <w:szCs w:val="28"/>
        </w:rPr>
      </w:pPr>
      <w:r w:rsidRPr="00B70A8E">
        <w:rPr>
          <w:b/>
          <w:i/>
          <w:sz w:val="28"/>
          <w:szCs w:val="28"/>
        </w:rPr>
        <w:t>А. Северный</w:t>
      </w:r>
      <w:r>
        <w:rPr>
          <w:b/>
          <w:i/>
          <w:sz w:val="28"/>
          <w:szCs w:val="28"/>
        </w:rPr>
        <w:t xml:space="preserve"> “Три чудесных цвета”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113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Чтоб тебе помочь</w:t>
      </w:r>
      <w:r w:rsidRPr="00B70A8E">
        <w:rPr>
          <w:i/>
          <w:sz w:val="28"/>
          <w:szCs w:val="28"/>
        </w:rPr>
        <w:br/>
        <w:t>Путь пройти опасный,</w:t>
      </w:r>
      <w:r w:rsidRPr="00B70A8E">
        <w:rPr>
          <w:i/>
          <w:sz w:val="28"/>
          <w:szCs w:val="28"/>
        </w:rPr>
        <w:br/>
        <w:t>Горим и день, и ночь –</w:t>
      </w:r>
      <w:r w:rsidRPr="00B70A8E">
        <w:rPr>
          <w:rStyle w:val="apple-converted-space"/>
          <w:i/>
          <w:sz w:val="28"/>
          <w:szCs w:val="28"/>
        </w:rPr>
        <w:t> </w:t>
      </w:r>
      <w:r w:rsidRPr="00B70A8E">
        <w:rPr>
          <w:i/>
          <w:sz w:val="28"/>
          <w:szCs w:val="28"/>
        </w:rPr>
        <w:br/>
        <w:t>Зеленый, желтый, красный.</w:t>
      </w:r>
      <w:r w:rsidRPr="00B70A8E">
        <w:rPr>
          <w:i/>
          <w:sz w:val="28"/>
          <w:szCs w:val="28"/>
        </w:rPr>
        <w:br/>
        <w:t>Наш домик – светофор,</w:t>
      </w:r>
      <w:r w:rsidRPr="00B70A8E">
        <w:rPr>
          <w:i/>
          <w:sz w:val="28"/>
          <w:szCs w:val="28"/>
        </w:rPr>
        <w:br/>
        <w:t>Мы три родные брата,</w:t>
      </w:r>
      <w:r w:rsidRPr="00B70A8E">
        <w:rPr>
          <w:i/>
          <w:sz w:val="28"/>
          <w:szCs w:val="28"/>
        </w:rPr>
        <w:br/>
        <w:t>Мы светим с давних пор</w:t>
      </w:r>
      <w:r w:rsidRPr="00B70A8E">
        <w:rPr>
          <w:i/>
          <w:sz w:val="28"/>
          <w:szCs w:val="28"/>
        </w:rPr>
        <w:br/>
        <w:t>В дороге всем ребятам.</w:t>
      </w:r>
      <w:r w:rsidRPr="00B70A8E">
        <w:rPr>
          <w:i/>
          <w:sz w:val="28"/>
          <w:szCs w:val="28"/>
        </w:rPr>
        <w:br/>
        <w:t>Мы три чудесных цвета,</w:t>
      </w:r>
      <w:r w:rsidRPr="00B70A8E">
        <w:rPr>
          <w:i/>
          <w:sz w:val="28"/>
          <w:szCs w:val="28"/>
        </w:rPr>
        <w:br/>
        <w:t>Ты часто видишь нас,</w:t>
      </w:r>
      <w:r w:rsidRPr="00B70A8E">
        <w:rPr>
          <w:i/>
          <w:sz w:val="28"/>
          <w:szCs w:val="28"/>
        </w:rPr>
        <w:br/>
        <w:t>Но нашего совета</w:t>
      </w:r>
      <w:r w:rsidRPr="00B70A8E">
        <w:rPr>
          <w:i/>
          <w:sz w:val="28"/>
          <w:szCs w:val="28"/>
        </w:rPr>
        <w:br/>
        <w:t>Не слушаешь подчас.</w:t>
      </w:r>
      <w:r w:rsidRPr="00B70A8E">
        <w:rPr>
          <w:i/>
          <w:sz w:val="28"/>
          <w:szCs w:val="28"/>
        </w:rPr>
        <w:br/>
        <w:t>Самый строгий – красный цвет.</w:t>
      </w:r>
      <w:r w:rsidRPr="00B70A8E">
        <w:rPr>
          <w:i/>
          <w:sz w:val="28"/>
          <w:szCs w:val="28"/>
        </w:rPr>
        <w:br/>
        <w:t>Если он горит – стой!</w:t>
      </w:r>
      <w:r w:rsidRPr="00B70A8E">
        <w:rPr>
          <w:i/>
          <w:sz w:val="28"/>
          <w:szCs w:val="28"/>
        </w:rPr>
        <w:br/>
        <w:t>Дороги дальше – нет,</w:t>
      </w:r>
      <w:r w:rsidRPr="00B70A8E">
        <w:rPr>
          <w:i/>
          <w:sz w:val="28"/>
          <w:szCs w:val="28"/>
        </w:rPr>
        <w:br/>
        <w:t>Путь для всех закрыт.</w:t>
      </w:r>
      <w:r w:rsidRPr="00B70A8E">
        <w:rPr>
          <w:i/>
          <w:sz w:val="28"/>
          <w:szCs w:val="28"/>
        </w:rPr>
        <w:br/>
        <w:t>Чтоб спокойно перешел ты,</w:t>
      </w:r>
      <w:r w:rsidRPr="00B70A8E">
        <w:rPr>
          <w:i/>
          <w:sz w:val="28"/>
          <w:szCs w:val="28"/>
        </w:rPr>
        <w:br/>
        <w:t>Слушай наш совет –</w:t>
      </w:r>
      <w:r w:rsidRPr="00B70A8E">
        <w:rPr>
          <w:rStyle w:val="apple-converted-space"/>
          <w:i/>
          <w:sz w:val="28"/>
          <w:szCs w:val="28"/>
        </w:rPr>
        <w:t> </w:t>
      </w:r>
      <w:r w:rsidRPr="00B70A8E">
        <w:rPr>
          <w:i/>
          <w:sz w:val="28"/>
          <w:szCs w:val="28"/>
        </w:rPr>
        <w:br/>
        <w:t>Жди!</w:t>
      </w:r>
      <w:r w:rsidRPr="00B70A8E">
        <w:rPr>
          <w:i/>
          <w:sz w:val="28"/>
          <w:szCs w:val="28"/>
        </w:rPr>
        <w:br/>
        <w:t>Увидишь скоро желтый в середине цвет.</w:t>
      </w:r>
      <w:r w:rsidRPr="00B70A8E">
        <w:rPr>
          <w:i/>
          <w:sz w:val="28"/>
          <w:szCs w:val="28"/>
        </w:rPr>
        <w:br/>
        <w:t>А за ним зеленый цвет</w:t>
      </w:r>
      <w:r w:rsidRPr="00B70A8E">
        <w:rPr>
          <w:i/>
          <w:sz w:val="28"/>
          <w:szCs w:val="28"/>
        </w:rPr>
        <w:br/>
        <w:t>Вспыхнет впереди,</w:t>
      </w:r>
      <w:r w:rsidRPr="00B70A8E">
        <w:rPr>
          <w:i/>
          <w:sz w:val="28"/>
          <w:szCs w:val="28"/>
        </w:rPr>
        <w:br/>
        <w:t>Скажет он:</w:t>
      </w:r>
      <w:r w:rsidRPr="00B70A8E">
        <w:rPr>
          <w:i/>
          <w:sz w:val="28"/>
          <w:szCs w:val="28"/>
        </w:rPr>
        <w:br/>
        <w:t>“Препятствий нет!”, – смело в путь иди.</w:t>
      </w:r>
      <w:r w:rsidRPr="00B70A8E">
        <w:rPr>
          <w:i/>
          <w:sz w:val="28"/>
          <w:szCs w:val="28"/>
        </w:rPr>
        <w:br/>
        <w:t>Как выполнишь без спора</w:t>
      </w:r>
      <w:r w:rsidRPr="00B70A8E">
        <w:rPr>
          <w:i/>
          <w:sz w:val="28"/>
          <w:szCs w:val="28"/>
        </w:rPr>
        <w:br/>
        <w:t>Сигналы светофора,</w:t>
      </w:r>
      <w:r w:rsidRPr="00B70A8E">
        <w:rPr>
          <w:i/>
          <w:sz w:val="28"/>
          <w:szCs w:val="28"/>
        </w:rPr>
        <w:br/>
      </w:r>
      <w:r w:rsidRPr="00B70A8E">
        <w:rPr>
          <w:i/>
          <w:sz w:val="28"/>
          <w:szCs w:val="28"/>
        </w:rPr>
        <w:lastRenderedPageBreak/>
        <w:t>Домой и в школу попадешь,</w:t>
      </w:r>
      <w:r w:rsidRPr="00B70A8E">
        <w:rPr>
          <w:i/>
          <w:sz w:val="28"/>
          <w:szCs w:val="28"/>
        </w:rPr>
        <w:br/>
        <w:t>Конечно, очень скоро.</w:t>
      </w:r>
    </w:p>
    <w:p w:rsidR="004969D8" w:rsidRPr="00212C36" w:rsidRDefault="004969D8" w:rsidP="004969D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узнаем, кто же у вас является знатоком дорожного движения,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вы разделитесь на три команды, первая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«Красных», вторая команда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«Жёлтых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третья команда – «Зелёных»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команда 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задание, за правильно выполненное задание получает жетон. Победит та команда, которая наберет больше жетонов. </w:t>
      </w:r>
    </w:p>
    <w:p w:rsidR="004969D8" w:rsidRPr="00E663BA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bCs/>
          <w:color w:val="000000"/>
          <w:sz w:val="18"/>
          <w:szCs w:val="28"/>
          <w:lang w:eastAsia="ru-RU"/>
        </w:rPr>
      </w:pPr>
    </w:p>
    <w:p w:rsidR="004969D8" w:rsidRPr="00212C36" w:rsidRDefault="004969D8" w:rsidP="004969D8">
      <w:pPr>
        <w:pStyle w:val="a6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«Разминка».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1 команде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вода жидкая всегда? (Нет) 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красный свет - проезда нет? (Да) 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мы бежим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 домой, поиграв на мостовой? 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 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2 команде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вы всегда, когда спешите, то за транспортом бежите? (Нет) 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пешеход идет вперед только там, где переход? (Да) 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мы торопимся так скоро, что не видим светофора? (Нет) 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3 команде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но на знаке «переход» нарисован пароход? (Нет) 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хотите - говорите,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всегда, купив билет, едете в автобусе</w:t>
      </w: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(Да)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только умный пешеход на зеленый свет идет? (Да)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212C36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Pr="00E663BA" w:rsidRDefault="004969D8" w:rsidP="004969D8">
      <w:pPr>
        <w:pStyle w:val="a6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внимание  «</w:t>
      </w:r>
      <w:proofErr w:type="gramEnd"/>
      <w:r w:rsidRPr="00E66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Красный, жёлтый, зелёный».</w:t>
      </w:r>
    </w:p>
    <w:p w:rsidR="004969D8" w:rsidRPr="00E663BA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pStyle w:val="a6"/>
        <w:spacing w:line="36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Чтобы вам помочь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Путь пройти опасный,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Горят и день, и ночь –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Зелёный, жёлтый, красный.</w:t>
      </w:r>
      <w:r w:rsidRPr="00E663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4969D8" w:rsidRDefault="004969D8" w:rsidP="004969D8">
      <w:pPr>
        <w:pStyle w:val="a6"/>
        <w:spacing w:line="36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pStyle w:val="a6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поиграем в </w:t>
      </w:r>
      <w:r w:rsidRPr="004969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игру «</w:t>
      </w:r>
      <w:r w:rsidRPr="004969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Красный, жёлтый, зелёный»</w:t>
      </w:r>
      <w:r w:rsidRPr="004969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буду показывать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сигналы светофора.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(Приложение 1).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r w:rsidRPr="00D513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красный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вы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 на месте, </w:t>
      </w:r>
      <w:r w:rsidRPr="00D513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жёлтый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хлопаете в ладоши, </w:t>
      </w:r>
      <w:r w:rsidRPr="00D513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зелёный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ходьба на 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месте.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D5132D" w:rsidRDefault="004969D8" w:rsidP="004969D8">
      <w:pPr>
        <w:pStyle w:val="a6"/>
        <w:spacing w:line="36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«Паровозик».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9B1A24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первые участники каждой команды бегут до метки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(обруча)</w:t>
      </w:r>
      <w:r w:rsidRPr="009B1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возвращаются, «цепляют» следующего участника, снова бегут до метки. Всё повторяется до тех пор, пока все участники, сцепленные вместе, не вернутся на «старт». Побеждает команда, которая быстрее выполнит задание.</w:t>
      </w:r>
    </w:p>
    <w:p w:rsidR="004969D8" w:rsidRPr="00AF4526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AF4526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47593E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“Разрешается – запрещается” (разрешается – стоим, запрещается – приседаем) для всех.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помощником нам станет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колесах или нет 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подскажет, не обманет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Сможет всем нам дать совет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Чтобы знать вам, что да как 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Уважайте каждый знак!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1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дороге…(запрещается)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2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тротуару…(разрешается)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3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1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дороги…(запрещается)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Pr="0035238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2</w:t>
      </w:r>
    </w:p>
    <w:p w:rsidR="004969D8" w:rsidRPr="0047593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правила дорожного движения…(разрешается)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7593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ступать места пожилым людям и инвалидам, женщинам с тяжёлыми сумками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(разрешается).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команды 3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Бегать и ходить по салону автобуса во время движения…(запрещается)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Оплачивать за проезд…(разрешается)</w:t>
      </w:r>
    </w:p>
    <w:p w:rsidR="004969D8" w:rsidRP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 себя вести в общественном транспорте…(разрешается)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Pr="004E03AE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«</w:t>
      </w:r>
      <w:r w:rsidRPr="004E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4E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969D8" w:rsidRPr="004E03AE" w:rsidRDefault="004969D8" w:rsidP="004969D8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взрослые и дети –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жить легко на свете,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без сомнения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25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равила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9D8" w:rsidRPr="004E03AE" w:rsidRDefault="004969D8" w:rsidP="004969D8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“зебра” на дороге?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стоят, разинув рот.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Ждут, когда мигнет зеленый,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это…(</w:t>
      </w:r>
      <w:r w:rsidRPr="004E0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9D8" w:rsidRPr="004E03AE" w:rsidRDefault="004969D8" w:rsidP="004969D8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 в длинном сапоге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Чучело трехглазое на одной ноге.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машины движутся, 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сошлись пути,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людям дорогу перейти. (</w:t>
      </w:r>
      <w:r w:rsidRPr="004E0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69D8" w:rsidRPr="004E03AE" w:rsidRDefault="004969D8" w:rsidP="004969D8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рельсах тут как тут,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умчит он в пять минут.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садись и не зевай,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Отправляется…(</w:t>
      </w:r>
      <w:r w:rsidRPr="004E0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Трамвай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9D8" w:rsidRDefault="004969D8" w:rsidP="004969D8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бензин, как молоко,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бегать далеко.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Возит грузы и людей,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знаком, конечно, с ней.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носит из резины, называется…(</w:t>
      </w:r>
      <w:r w:rsidRPr="004E0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Машина</w:t>
      </w:r>
      <w:r w:rsidRPr="004E03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9D8" w:rsidRPr="000D051B" w:rsidRDefault="004969D8" w:rsidP="00496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4969D8" w:rsidRPr="000D051B" w:rsidRDefault="004969D8" w:rsidP="00496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бегу пары клубя,</w:t>
      </w:r>
    </w:p>
    <w:p w:rsidR="004969D8" w:rsidRPr="000D051B" w:rsidRDefault="004969D8" w:rsidP="00496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Пуская дым трубой,</w:t>
      </w:r>
    </w:p>
    <w:p w:rsidR="004969D8" w:rsidRPr="000D051B" w:rsidRDefault="004969D8" w:rsidP="00496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вперед и сам себя,</w:t>
      </w:r>
    </w:p>
    <w:p w:rsidR="004969D8" w:rsidRDefault="004969D8" w:rsidP="00496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меня с </w:t>
      </w:r>
      <w:proofErr w:type="gramStart"/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05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Поезд</w:t>
      </w:r>
      <w:r w:rsidRPr="000D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0D051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Pr="00D47B95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«Перейди улицу».</w:t>
      </w:r>
    </w:p>
    <w:p w:rsidR="004969D8" w:rsidRPr="00D47B95" w:rsidRDefault="004969D8" w:rsidP="004969D8">
      <w:pPr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 может улица задать</w:t>
      </w:r>
      <w:r w:rsidRPr="00D47B9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Вопросов очень много,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первое, что надо знать, –</w:t>
      </w:r>
      <w:r w:rsidRPr="00D47B9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перейти дорогу.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Хочу сказать заранее: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Дорога не игрушки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Здесь главное внимание</w:t>
      </w:r>
      <w:r w:rsidRPr="00D47B95">
        <w:rPr>
          <w:rFonts w:ascii="Times New Roman" w:hAnsi="Times New Roman" w:cs="Times New Roman"/>
          <w:i/>
          <w:sz w:val="28"/>
          <w:szCs w:val="28"/>
        </w:rPr>
        <w:br/>
      </w:r>
      <w:r w:rsidRPr="00D47B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ушки на макушке!</w:t>
      </w:r>
    </w:p>
    <w:p w:rsidR="004969D8" w:rsidRPr="000D051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ведущего три </w:t>
      </w: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жёлтый, зелёный</w:t>
      </w: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Игроки-капитаны команд</w:t>
      </w: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друг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друга за чертой</w:t>
      </w: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D8" w:rsidRPr="000D051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игры: когда ведущий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 зеленым кружком,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</w:t>
      </w: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</w:t>
      </w:r>
      <w:proofErr w:type="gramEnd"/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вперед, красным - шаг назад, желтым - остаются на месте.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ошибается, выбывают из игры. Побеждает команда, игрок которой первым «перейдет улицу».</w:t>
      </w:r>
    </w:p>
    <w:p w:rsidR="004969D8" w:rsidRPr="00D47B95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0D051B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Pr="000D051B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«Узнай дорожный знак»</w:t>
      </w:r>
    </w:p>
    <w:p w:rsidR="004969D8" w:rsidRPr="00D47B95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ahoma" w:eastAsia="Times New Roman" w:hAnsi="Tahoma" w:cs="Tahoma"/>
          <w:sz w:val="20"/>
          <w:szCs w:val="28"/>
          <w:lang w:eastAsia="ru-RU"/>
        </w:rPr>
      </w:pPr>
    </w:p>
    <w:p w:rsidR="004969D8" w:rsidRPr="00D47B95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Тихо ехать нас обяжет,</w:t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Поворот вблизи покажет</w:t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напомнит, что и как,</w:t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Вам в пути…(Дорожный знак).</w:t>
      </w:r>
      <w:r w:rsidRPr="00D47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командам картинки с дорожными знаками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 очереди объясняют, что он означает.</w:t>
      </w: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(Подведение итогов)</w:t>
      </w:r>
    </w:p>
    <w:p w:rsidR="004969D8" w:rsidRPr="00D47B95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Pr="00B70A8E" w:rsidRDefault="004969D8" w:rsidP="004969D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D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b/>
          <w:sz w:val="28"/>
          <w:szCs w:val="28"/>
        </w:rPr>
      </w:pPr>
      <w:r w:rsidRPr="00B70A8E">
        <w:rPr>
          <w:rStyle w:val="a3"/>
          <w:sz w:val="28"/>
          <w:szCs w:val="28"/>
        </w:rPr>
        <w:t>Стихотворение</w:t>
      </w:r>
      <w:r w:rsidRPr="00B70A8E">
        <w:rPr>
          <w:sz w:val="28"/>
          <w:szCs w:val="28"/>
        </w:rPr>
        <w:t>-</w:t>
      </w:r>
      <w:r w:rsidRPr="00B70A8E">
        <w:rPr>
          <w:rStyle w:val="a3"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</w:t>
      </w:r>
      <w:r w:rsidRPr="00B70A8E">
        <w:rPr>
          <w:b/>
          <w:sz w:val="28"/>
          <w:szCs w:val="28"/>
        </w:rPr>
        <w:t>Это я, это я, это все мои друзья</w:t>
      </w:r>
      <w:r>
        <w:rPr>
          <w:b/>
          <w:sz w:val="28"/>
          <w:szCs w:val="28"/>
        </w:rPr>
        <w:t>»</w:t>
      </w:r>
      <w:r w:rsidRPr="00B70A8E">
        <w:rPr>
          <w:b/>
          <w:sz w:val="28"/>
          <w:szCs w:val="28"/>
        </w:rPr>
        <w:t>.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Кто из вас в вагоне тесном</w:t>
      </w:r>
      <w:r w:rsidRPr="00B70A8E">
        <w:rPr>
          <w:i/>
          <w:sz w:val="28"/>
          <w:szCs w:val="28"/>
        </w:rPr>
        <w:br/>
        <w:t>Уступил старушке место? (</w:t>
      </w:r>
      <w:r w:rsidRPr="00B70A8E">
        <w:rPr>
          <w:rStyle w:val="a5"/>
          <w:i w:val="0"/>
          <w:sz w:val="28"/>
          <w:szCs w:val="28"/>
        </w:rPr>
        <w:t xml:space="preserve">это я, </w:t>
      </w:r>
      <w:r>
        <w:rPr>
          <w:rStyle w:val="a5"/>
          <w:i w:val="0"/>
          <w:sz w:val="28"/>
          <w:szCs w:val="28"/>
        </w:rPr>
        <w:t>…</w:t>
      </w:r>
      <w:r w:rsidRPr="00B70A8E">
        <w:rPr>
          <w:i/>
          <w:sz w:val="28"/>
          <w:szCs w:val="28"/>
        </w:rPr>
        <w:t>)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Кто из вас идет вперед</w:t>
      </w:r>
      <w:r w:rsidRPr="00B70A8E">
        <w:rPr>
          <w:i/>
          <w:sz w:val="28"/>
          <w:szCs w:val="28"/>
        </w:rPr>
        <w:br/>
        <w:t>только там, где переход? (</w:t>
      </w:r>
      <w:r w:rsidRPr="00B70A8E">
        <w:rPr>
          <w:rStyle w:val="a5"/>
          <w:i w:val="0"/>
          <w:sz w:val="28"/>
          <w:szCs w:val="28"/>
        </w:rPr>
        <w:t xml:space="preserve">это я, </w:t>
      </w:r>
      <w:r>
        <w:rPr>
          <w:rStyle w:val="a5"/>
          <w:i w:val="0"/>
          <w:sz w:val="28"/>
          <w:szCs w:val="28"/>
        </w:rPr>
        <w:t>…</w:t>
      </w:r>
      <w:r w:rsidRPr="00B70A8E">
        <w:rPr>
          <w:i/>
          <w:sz w:val="28"/>
          <w:szCs w:val="28"/>
        </w:rPr>
        <w:t>)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Кто из вас, идя домой,</w:t>
      </w:r>
      <w:r w:rsidRPr="00B70A8E">
        <w:rPr>
          <w:i/>
          <w:sz w:val="28"/>
          <w:szCs w:val="28"/>
        </w:rPr>
        <w:br/>
        <w:t>Держит путь по мостовой? (</w:t>
      </w:r>
      <w:r w:rsidRPr="00B70A8E">
        <w:rPr>
          <w:rStyle w:val="a5"/>
          <w:i w:val="0"/>
          <w:sz w:val="28"/>
          <w:szCs w:val="28"/>
        </w:rPr>
        <w:t>молчат</w:t>
      </w:r>
      <w:r w:rsidRPr="00B70A8E">
        <w:rPr>
          <w:i/>
          <w:sz w:val="28"/>
          <w:szCs w:val="28"/>
        </w:rPr>
        <w:t>)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Кто бежит вперед так скоро,</w:t>
      </w:r>
      <w:r w:rsidRPr="00B70A8E">
        <w:rPr>
          <w:i/>
          <w:sz w:val="28"/>
          <w:szCs w:val="28"/>
        </w:rPr>
        <w:br/>
        <w:t>Что не видит светофора? (</w:t>
      </w:r>
      <w:r w:rsidRPr="00B70A8E">
        <w:rPr>
          <w:rStyle w:val="a5"/>
          <w:i w:val="0"/>
          <w:sz w:val="28"/>
          <w:szCs w:val="28"/>
        </w:rPr>
        <w:t>молчат</w:t>
      </w:r>
      <w:r w:rsidRPr="00B70A8E">
        <w:rPr>
          <w:i/>
          <w:sz w:val="28"/>
          <w:szCs w:val="28"/>
        </w:rPr>
        <w:t>)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i/>
          <w:sz w:val="28"/>
          <w:szCs w:val="28"/>
        </w:rPr>
      </w:pPr>
      <w:r w:rsidRPr="00B70A8E">
        <w:rPr>
          <w:i/>
          <w:sz w:val="28"/>
          <w:szCs w:val="28"/>
        </w:rPr>
        <w:t>Знает кто, что красный свет –</w:t>
      </w:r>
      <w:r w:rsidRPr="00B70A8E">
        <w:rPr>
          <w:i/>
          <w:sz w:val="28"/>
          <w:szCs w:val="28"/>
        </w:rPr>
        <w:br/>
        <w:t>Это значит – хода нет? (</w:t>
      </w:r>
      <w:r w:rsidRPr="00B70A8E">
        <w:rPr>
          <w:rStyle w:val="a5"/>
          <w:i w:val="0"/>
          <w:sz w:val="28"/>
          <w:szCs w:val="28"/>
        </w:rPr>
        <w:t>это я, это я, это все мои друзья</w:t>
      </w:r>
      <w:r w:rsidRPr="00B70A8E">
        <w:rPr>
          <w:i/>
          <w:sz w:val="28"/>
          <w:szCs w:val="28"/>
        </w:rPr>
        <w:t>).</w:t>
      </w:r>
    </w:p>
    <w:p w:rsidR="004969D8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sz w:val="28"/>
          <w:szCs w:val="28"/>
        </w:rPr>
      </w:pPr>
    </w:p>
    <w:p w:rsidR="004969D8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A8E">
        <w:rPr>
          <w:sz w:val="28"/>
          <w:szCs w:val="28"/>
        </w:rPr>
        <w:t>Молодцы.</w:t>
      </w:r>
    </w:p>
    <w:p w:rsidR="004969D8" w:rsidRPr="00B70A8E" w:rsidRDefault="004969D8" w:rsidP="004969D8">
      <w:pPr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правила движенья</w:t>
      </w:r>
      <w:r w:rsidRPr="00B70A8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Выполняли б все вокруг,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 к чему тогда волненья,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Помни это, юный друг!</w:t>
      </w:r>
    </w:p>
    <w:p w:rsidR="004969D8" w:rsidRDefault="004969D8" w:rsidP="004969D8">
      <w:pPr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Когда спешишь ты в школу,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Опаздываешь очень,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может и не очень,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может быть чуть – чуть,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Одно ты помнить должен: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Средь всех дорог на свете</w:t>
      </w:r>
      <w:r w:rsidRPr="00B70A8E">
        <w:rPr>
          <w:rFonts w:ascii="Times New Roman" w:hAnsi="Times New Roman" w:cs="Times New Roman"/>
          <w:i/>
          <w:sz w:val="28"/>
          <w:szCs w:val="28"/>
        </w:rPr>
        <w:br/>
      </w:r>
      <w:r w:rsidRPr="00B7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выбирай, конечно, лишь безопасный путь.</w:t>
      </w:r>
    </w:p>
    <w:p w:rsidR="004969D8" w:rsidRPr="00B70A8E" w:rsidRDefault="004969D8" w:rsidP="004969D8">
      <w:pPr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Награждение победителей</w:t>
      </w:r>
    </w:p>
    <w:p w:rsidR="004969D8" w:rsidRPr="00B70A8E" w:rsidRDefault="004969D8" w:rsidP="004969D8">
      <w:pPr>
        <w:pStyle w:val="a4"/>
        <w:shd w:val="clear" w:color="auto" w:fill="FFFFFF"/>
        <w:spacing w:before="75" w:beforeAutospacing="0" w:after="75" w:afterAutospacing="0" w:line="360" w:lineRule="auto"/>
        <w:ind w:left="284"/>
        <w:rPr>
          <w:sz w:val="28"/>
          <w:szCs w:val="28"/>
        </w:rPr>
      </w:pPr>
    </w:p>
    <w:p w:rsidR="004969D8" w:rsidRPr="00B70A8E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Pr="00D47B95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 w:line="36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9D8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F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4969D8" w:rsidRPr="001C1F0A" w:rsidRDefault="004969D8" w:rsidP="004969D8">
      <w:pPr>
        <w:pStyle w:val="a6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D8" w:rsidRPr="0047593E" w:rsidRDefault="004969D8" w:rsidP="004969D8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B149" wp14:editId="4CEB16E9">
                <wp:simplePos x="0" y="0"/>
                <wp:positionH relativeFrom="column">
                  <wp:posOffset>-26200</wp:posOffset>
                </wp:positionH>
                <wp:positionV relativeFrom="paragraph">
                  <wp:posOffset>260515</wp:posOffset>
                </wp:positionV>
                <wp:extent cx="2971800" cy="2961005"/>
                <wp:effectExtent l="27305" t="20320" r="2032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610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B4D84" id="Овал 3" o:spid="_x0000_s1026" style="position:absolute;margin-left:-2.05pt;margin-top:20.5pt;width:234pt;height:2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" fillcolor="red" strokeweight="3pt"/>
            </w:pict>
          </mc:Fallback>
        </mc:AlternateContent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2A2B0" wp14:editId="76683AE3">
                <wp:simplePos x="0" y="0"/>
                <wp:positionH relativeFrom="column">
                  <wp:posOffset>2905235</wp:posOffset>
                </wp:positionH>
                <wp:positionV relativeFrom="paragraph">
                  <wp:posOffset>134289</wp:posOffset>
                </wp:positionV>
                <wp:extent cx="2971800" cy="2961005"/>
                <wp:effectExtent l="27940" t="24765" r="19685" b="241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610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2BE16" id="Овал 2" o:spid="_x0000_s1026" style="position:absolute;margin-left:228.75pt;margin-top:10.55pt;width:234pt;height:2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" fillcolor="yellow" strokeweight="3pt"/>
            </w:pict>
          </mc:Fallback>
        </mc:AlternateContent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CC9B0" wp14:editId="6B222034">
                <wp:simplePos x="0" y="0"/>
                <wp:positionH relativeFrom="column">
                  <wp:posOffset>231609</wp:posOffset>
                </wp:positionH>
                <wp:positionV relativeFrom="paragraph">
                  <wp:posOffset>346903</wp:posOffset>
                </wp:positionV>
                <wp:extent cx="2971800" cy="2961005"/>
                <wp:effectExtent l="27940" t="24130" r="19685" b="247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610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9424C" id="Овал 1" o:spid="_x0000_s1026" style="position:absolute;margin-left:18.25pt;margin-top:27.3pt;width:234pt;height:2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" fillcolor="#00b050" strokeweight="3pt"/>
            </w:pict>
          </mc:Fallback>
        </mc:AlternateContent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ind w:firstLine="708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Приложение 2</w:t>
      </w:r>
    </w:p>
    <w:p w:rsidR="004969D8" w:rsidRPr="001C1F0A" w:rsidRDefault="004969D8" w:rsidP="004969D8">
      <w:pPr>
        <w:ind w:firstLine="708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0B653C" wp14:editId="4E3769EA">
            <wp:extent cx="5940425" cy="5275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o_html_1b7dc27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E71BE9" wp14:editId="432694AF">
            <wp:extent cx="5940425" cy="5231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vosti_2013_03_2013_znak deti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22CBA6" wp14:editId="63EB837B">
            <wp:extent cx="6328129" cy="56454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059" cy="568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200044" wp14:editId="2FB710D6">
            <wp:extent cx="5685183" cy="56851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792" cy="570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0DBD4F" wp14:editId="332431D4">
            <wp:extent cx="5940425" cy="5940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87a93f99a268ca70dc743a99c13ad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E98595A" wp14:editId="05A8822E">
            <wp:simplePos x="0" y="0"/>
            <wp:positionH relativeFrom="column">
              <wp:posOffset>601980</wp:posOffset>
            </wp:positionH>
            <wp:positionV relativeFrom="paragraph">
              <wp:posOffset>9939</wp:posOffset>
            </wp:positionV>
            <wp:extent cx="4739375" cy="5575853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70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6" t="-421" r="22722" b="-2"/>
                    <a:stretch/>
                  </pic:blipFill>
                  <pic:spPr bwMode="auto">
                    <a:xfrm>
                      <a:off x="0" y="0"/>
                      <a:ext cx="4739375" cy="557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4969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218" w:rsidRDefault="00637218"/>
    <w:sectPr w:rsidR="0063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3739"/>
    <w:multiLevelType w:val="hybridMultilevel"/>
    <w:tmpl w:val="CCB242F6"/>
    <w:lvl w:ilvl="0" w:tplc="6DB89A4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DE2"/>
    <w:multiLevelType w:val="hybridMultilevel"/>
    <w:tmpl w:val="78A49664"/>
    <w:lvl w:ilvl="0" w:tplc="A2C25E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8"/>
    <w:rsid w:val="004969D8"/>
    <w:rsid w:val="0063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D2E"/>
  <w15:chartTrackingRefBased/>
  <w15:docId w15:val="{10A3EFAA-C31F-47D4-A697-7B5FC42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9D8"/>
    <w:rPr>
      <w:b/>
      <w:bCs/>
    </w:rPr>
  </w:style>
  <w:style w:type="character" w:customStyle="1" w:styleId="apple-converted-space">
    <w:name w:val="apple-converted-space"/>
    <w:basedOn w:val="a0"/>
    <w:rsid w:val="004969D8"/>
  </w:style>
  <w:style w:type="paragraph" w:styleId="a4">
    <w:name w:val="Normal (Web)"/>
    <w:basedOn w:val="a"/>
    <w:uiPriority w:val="99"/>
    <w:unhideWhenUsed/>
    <w:rsid w:val="0049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69D8"/>
    <w:rPr>
      <w:i/>
      <w:iCs/>
    </w:rPr>
  </w:style>
  <w:style w:type="paragraph" w:styleId="a6">
    <w:name w:val="List Paragraph"/>
    <w:basedOn w:val="a"/>
    <w:uiPriority w:val="34"/>
    <w:qFormat/>
    <w:rsid w:val="0049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2017-11-14T18:04:00Z</dcterms:created>
  <dcterms:modified xsi:type="dcterms:W3CDTF">2017-11-14T18:17:00Z</dcterms:modified>
</cp:coreProperties>
</file>